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709" w:rsidRDefault="00D26709" w:rsidP="00D26709">
      <w:pPr>
        <w:pStyle w:val="NoSpacing"/>
      </w:pPr>
      <w:r>
        <w:rPr>
          <w:u w:val="single"/>
        </w:rPr>
        <w:t>John WESKEW</w:t>
      </w:r>
      <w:r>
        <w:t xml:space="preserve">      (fl.1419)</w:t>
      </w:r>
    </w:p>
    <w:p w:rsidR="00D26709" w:rsidRDefault="00D26709" w:rsidP="00D26709">
      <w:pPr>
        <w:pStyle w:val="NoSpacing"/>
      </w:pPr>
    </w:p>
    <w:p w:rsidR="00D26709" w:rsidRDefault="00D26709" w:rsidP="00D26709">
      <w:pPr>
        <w:pStyle w:val="NoSpacing"/>
      </w:pPr>
    </w:p>
    <w:p w:rsidR="00D26709" w:rsidRDefault="00D26709" w:rsidP="00D26709">
      <w:pPr>
        <w:pStyle w:val="NoSpacing"/>
        <w:ind w:left="1440" w:hanging="1440"/>
      </w:pPr>
      <w:r>
        <w:t>19 Aug.1419</w:t>
      </w:r>
      <w:r>
        <w:tab/>
        <w:t>John Williamson(q.v.) granted him and John Bekewith(q.v.) 2 messuages and certain lands in Farnley next Otley, West Riding of Yorkshire.</w:t>
      </w:r>
    </w:p>
    <w:p w:rsidR="00D26709" w:rsidRDefault="00D26709" w:rsidP="00D26709">
      <w:pPr>
        <w:pStyle w:val="NoSpacing"/>
      </w:pPr>
      <w:r>
        <w:tab/>
      </w:r>
      <w:r>
        <w:tab/>
        <w:t>(Yorkshire Deeds vol.IX pp.81-2)</w:t>
      </w:r>
    </w:p>
    <w:p w:rsidR="00D26709" w:rsidRDefault="00D26709" w:rsidP="00D26709">
      <w:pPr>
        <w:pStyle w:val="NoSpacing"/>
      </w:pPr>
    </w:p>
    <w:p w:rsidR="00D26709" w:rsidRDefault="00D26709" w:rsidP="00D26709">
      <w:pPr>
        <w:pStyle w:val="NoSpacing"/>
      </w:pPr>
    </w:p>
    <w:p w:rsidR="00BA4020" w:rsidRPr="00186E49" w:rsidRDefault="00D26709" w:rsidP="00D26709">
      <w:pPr>
        <w:pStyle w:val="NoSpacing"/>
      </w:pPr>
      <w:r>
        <w:t>14 April 2102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709" w:rsidRDefault="00D26709" w:rsidP="00552EBA">
      <w:r>
        <w:separator/>
      </w:r>
    </w:p>
  </w:endnote>
  <w:endnote w:type="continuationSeparator" w:id="0">
    <w:p w:rsidR="00D26709" w:rsidRDefault="00D2670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26709">
      <w:rPr>
        <w:noProof/>
      </w:rPr>
      <w:t>28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709" w:rsidRDefault="00D26709" w:rsidP="00552EBA">
      <w:r>
        <w:separator/>
      </w:r>
    </w:p>
  </w:footnote>
  <w:footnote w:type="continuationSeparator" w:id="0">
    <w:p w:rsidR="00D26709" w:rsidRDefault="00D2670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2670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2012-04-28T20:41:00Z</dcterms:created>
  <dcterms:modified xsi:type="dcterms:W3CDTF">2012-04-28T20:42:00Z</dcterms:modified>
</cp:coreProperties>
</file>